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6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2D7C86" w:rsidRPr="004F0144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481"/>
        <w:gridCol w:w="1866"/>
        <w:gridCol w:w="35"/>
        <w:gridCol w:w="916"/>
        <w:gridCol w:w="1935"/>
        <w:gridCol w:w="316"/>
        <w:gridCol w:w="1218"/>
        <w:gridCol w:w="1157"/>
      </w:tblGrid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577" w:type="dxa"/>
            <w:gridSpan w:val="6"/>
          </w:tcPr>
          <w:p w:rsidR="002D7C86" w:rsidRPr="00D94E10" w:rsidRDefault="005475ED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FD">
              <w:rPr>
                <w:rFonts w:ascii="Times New Roman" w:hAnsi="Times New Roman"/>
                <w:sz w:val="24"/>
                <w:szCs w:val="24"/>
              </w:rPr>
              <w:t>Строительство завода по переработке сельскохозяйственной продукции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577" w:type="dxa"/>
            <w:gridSpan w:val="6"/>
          </w:tcPr>
          <w:p w:rsidR="005475ED" w:rsidRPr="001255FD" w:rsidRDefault="005475ED" w:rsidP="0054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5FD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  <w:p w:rsidR="002D7C86" w:rsidRPr="00D94E10" w:rsidRDefault="005475ED" w:rsidP="00547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FD">
              <w:rPr>
                <w:rFonts w:ascii="Times New Roman" w:hAnsi="Times New Roman"/>
                <w:sz w:val="24"/>
                <w:szCs w:val="24"/>
              </w:rPr>
              <w:t>15.61.2,  18.82, 15.85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577" w:type="dxa"/>
            <w:gridSpan w:val="6"/>
          </w:tcPr>
          <w:p w:rsidR="002D7C86" w:rsidRPr="00D94E10" w:rsidRDefault="005475ED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Краснодарский край, </w:t>
            </w:r>
            <w:proofErr w:type="gramStart"/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>Белая</w:t>
            </w:r>
            <w:proofErr w:type="gramEnd"/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Глина, ул. Пролетарская (северо-западная часть села)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Не зарегистрирован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577" w:type="dxa"/>
            <w:gridSpan w:val="6"/>
          </w:tcPr>
          <w:p w:rsidR="002D7C86" w:rsidRPr="00D94E10" w:rsidRDefault="00915F6F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23:03:0204002:94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7" w:type="dxa"/>
            <w:gridSpan w:val="6"/>
          </w:tcPr>
          <w:p w:rsidR="002D7C86" w:rsidRPr="00D94E10" w:rsidRDefault="00915F6F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2D7C86" w:rsidRPr="00DC677E" w:rsidTr="00450463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577" w:type="dxa"/>
            <w:gridSpan w:val="6"/>
            <w:vAlign w:val="center"/>
          </w:tcPr>
          <w:p w:rsidR="002D7C86" w:rsidRPr="007018C8" w:rsidRDefault="002D7C86" w:rsidP="002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деятельность 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2D7C86" w:rsidRPr="00813365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577" w:type="dxa"/>
            <w:gridSpan w:val="6"/>
          </w:tcPr>
          <w:p w:rsidR="002D7C86" w:rsidRPr="00D94E10" w:rsidRDefault="005475ED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6B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Градостроительное заключение № 20 от 03.04.2014 МУ «Отдел архитектуры и градостроительства администрации Белоглинского района»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собственность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образование 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Не зарегистрированы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1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3B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BA0">
              <w:rPr>
                <w:rFonts w:ascii="Times New Roman" w:hAnsi="Times New Roman"/>
                <w:sz w:val="24"/>
                <w:szCs w:val="24"/>
              </w:rPr>
              <w:t xml:space="preserve">/с 220/35/10 </w:t>
            </w:r>
            <w:proofErr w:type="spellStart"/>
            <w:r w:rsidRPr="008C3B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C3BA0">
              <w:rPr>
                <w:rFonts w:ascii="Times New Roman" w:hAnsi="Times New Roman"/>
                <w:sz w:val="24"/>
                <w:szCs w:val="24"/>
              </w:rPr>
              <w:t xml:space="preserve"> "Светлая", ОАО Кубаньэнерго"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8C3B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C3BA0">
              <w:rPr>
                <w:rFonts w:ascii="Times New Roman" w:hAnsi="Times New Roman"/>
                <w:sz w:val="24"/>
                <w:szCs w:val="24"/>
              </w:rPr>
              <w:t xml:space="preserve"> до 220 </w:t>
            </w:r>
            <w:proofErr w:type="spellStart"/>
            <w:r w:rsidRPr="008C3B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1157" w:type="dxa"/>
          </w:tcPr>
          <w:p w:rsidR="002D7C86" w:rsidRPr="00DC677E" w:rsidRDefault="002D7C86" w:rsidP="002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86" w:rsidRPr="00DC677E" w:rsidTr="008C3BA0">
        <w:trPr>
          <w:trHeight w:val="866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</w:tcPr>
          <w:p w:rsidR="002D7C86" w:rsidRPr="00DC677E" w:rsidRDefault="002D7C86" w:rsidP="002D7C86">
            <w:pPr>
              <w:jc w:val="both"/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81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8C3BA0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8C3BA0">
              <w:rPr>
                <w:rFonts w:ascii="Times New Roman" w:hAnsi="Times New Roman"/>
                <w:sz w:val="24"/>
                <w:szCs w:val="24"/>
              </w:rPr>
              <w:t xml:space="preserve"> Краснодар"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8C3BA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C3BA0">
              <w:rPr>
                <w:rFonts w:ascii="Times New Roman" w:hAnsi="Times New Roman"/>
                <w:sz w:val="24"/>
                <w:szCs w:val="24"/>
              </w:rPr>
              <w:t>т 0,3 до 0,6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39800000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8C3BA0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8C3BA0">
              <w:rPr>
                <w:rFonts w:ascii="Times New Roman" w:hAnsi="Times New Roman"/>
                <w:sz w:val="24"/>
                <w:szCs w:val="24"/>
              </w:rPr>
              <w:t xml:space="preserve"> Краснодар"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8C3BA0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4" w:type="dxa"/>
            <w:gridSpan w:val="2"/>
            <w:vAlign w:val="center"/>
          </w:tcPr>
          <w:p w:rsidR="002D7C86" w:rsidRPr="008C3BA0" w:rsidRDefault="005475ED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8C3BA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C3BA0">
              <w:rPr>
                <w:rFonts w:ascii="Times New Roman" w:hAnsi="Times New Roman"/>
                <w:sz w:val="24"/>
                <w:szCs w:val="24"/>
              </w:rPr>
              <w:t>т 0,3 до 0,6</w:t>
            </w:r>
          </w:p>
        </w:tc>
        <w:tc>
          <w:tcPr>
            <w:tcW w:w="115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 xml:space="preserve">150000 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5475ED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417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Техническая и питьевая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8C3BA0" w:rsidP="008C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8C3BA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BA0">
              <w:rPr>
                <w:rFonts w:ascii="Times New Roman" w:hAnsi="Times New Roman"/>
                <w:sz w:val="24"/>
                <w:szCs w:val="24"/>
              </w:rPr>
              <w:t>Центральная канализация отсутствует.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D94E10" w:rsidRDefault="008C3BA0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8C3BA0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4" w:type="dxa"/>
            <w:gridSpan w:val="2"/>
            <w:vAlign w:val="center"/>
          </w:tcPr>
          <w:p w:rsidR="002D7995" w:rsidRPr="00D94E10" w:rsidRDefault="008C3BA0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2D7995" w:rsidRPr="00DC677E" w:rsidTr="002D7C86">
        <w:trPr>
          <w:trHeight w:val="145"/>
        </w:trPr>
        <w:tc>
          <w:tcPr>
            <w:tcW w:w="6137" w:type="dxa"/>
            <w:gridSpan w:val="5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251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75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77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7C9">
              <w:rPr>
                <w:rFonts w:ascii="Times New Roman" w:hAnsi="Times New Roman"/>
                <w:sz w:val="24"/>
                <w:szCs w:val="24"/>
              </w:rPr>
              <w:t>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77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7C9">
              <w:rPr>
                <w:rFonts w:ascii="Times New Roman" w:hAnsi="Times New Roman"/>
                <w:sz w:val="24"/>
                <w:szCs w:val="24"/>
              </w:rPr>
              <w:t>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8C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8C3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«Тихорецк – Сальск»</w:t>
            </w:r>
          </w:p>
        </w:tc>
        <w:tc>
          <w:tcPr>
            <w:tcW w:w="2375" w:type="dxa"/>
            <w:gridSpan w:val="2"/>
          </w:tcPr>
          <w:p w:rsidR="002D7995" w:rsidRPr="00D94E10" w:rsidRDefault="008C3BA0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77C9">
              <w:rPr>
                <w:rFonts w:ascii="Times New Roman" w:hAnsi="Times New Roman"/>
                <w:sz w:val="24"/>
                <w:szCs w:val="24"/>
              </w:rPr>
              <w:t>Белоглинская</w:t>
            </w:r>
            <w:proofErr w:type="spellEnd"/>
            <w:r w:rsidRPr="00A777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gridSpan w:val="2"/>
          </w:tcPr>
          <w:p w:rsidR="002D7995" w:rsidRPr="00D94E10" w:rsidRDefault="008C3BA0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двухпутная</w:t>
            </w:r>
          </w:p>
        </w:tc>
        <w:tc>
          <w:tcPr>
            <w:tcW w:w="2375" w:type="dxa"/>
            <w:gridSpan w:val="2"/>
          </w:tcPr>
          <w:p w:rsidR="002D7995" w:rsidRPr="00D94E10" w:rsidRDefault="008C3BA0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аэропорт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морской порт Новороссийск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3A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A5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  <w:bookmarkStart w:id="0" w:name="_GoBack"/>
            <w:bookmarkEnd w:id="0"/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542" w:type="dxa"/>
            <w:gridSpan w:val="5"/>
          </w:tcPr>
          <w:p w:rsidR="002D7995" w:rsidRPr="00D94E10" w:rsidRDefault="0021481E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542" w:type="dxa"/>
            <w:gridSpan w:val="5"/>
          </w:tcPr>
          <w:p w:rsidR="008C3BA0" w:rsidRPr="002F75E1" w:rsidRDefault="00FA4ECB" w:rsidP="008C3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широте: </w:t>
            </w:r>
            <w:r w:rsidR="00915F6F">
              <w:t xml:space="preserve"> </w:t>
            </w:r>
            <w:r w:rsidR="00915F6F" w:rsidRPr="00915F6F">
              <w:rPr>
                <w:rFonts w:ascii="Times New Roman" w:hAnsi="Times New Roman"/>
                <w:sz w:val="24"/>
                <w:szCs w:val="24"/>
              </w:rPr>
              <w:t xml:space="preserve">46,084361 </w:t>
            </w:r>
          </w:p>
          <w:p w:rsidR="002D7995" w:rsidRPr="00D94E10" w:rsidRDefault="008C3BA0" w:rsidP="008C3B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долготе: </w:t>
            </w:r>
            <w:r w:rsidR="00915F6F" w:rsidRPr="00915F6F">
              <w:rPr>
                <w:rFonts w:ascii="Times New Roman" w:hAnsi="Times New Roman"/>
                <w:sz w:val="24"/>
                <w:szCs w:val="24"/>
              </w:rPr>
              <w:t>40,830712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D7995" w:rsidRPr="003E2924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577" w:type="dxa"/>
            <w:gridSpan w:val="6"/>
          </w:tcPr>
          <w:p w:rsidR="002D7995" w:rsidRPr="00EC1D83" w:rsidRDefault="00EC1D83" w:rsidP="00BC0B0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3A5DA8" w:rsidTr="002D7C86">
        <w:trPr>
          <w:trHeight w:val="1109"/>
        </w:trPr>
        <w:tc>
          <w:tcPr>
            <w:tcW w:w="839" w:type="dxa"/>
          </w:tcPr>
          <w:p w:rsidR="002D7995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577" w:type="dxa"/>
            <w:gridSpan w:val="6"/>
          </w:tcPr>
          <w:p w:rsidR="006515E8" w:rsidRDefault="006515E8" w:rsidP="006515E8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Белоглинский район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515E8" w:rsidRPr="00CC3476" w:rsidRDefault="006515E8" w:rsidP="006515E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А.Н. Коклин, глава 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Белоглинский район</w:t>
            </w:r>
          </w:p>
          <w:p w:rsidR="006515E8" w:rsidRPr="00CC3476" w:rsidRDefault="006515E8" w:rsidP="006515E8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РФ, 353040, Краснодарский край, с. Белая Глина, ул. Красная, д. 160 </w:t>
            </w:r>
            <w:proofErr w:type="gramEnd"/>
          </w:p>
          <w:p w:rsidR="006515E8" w:rsidRPr="00CC3476" w:rsidRDefault="003A5DA8" w:rsidP="006515E8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6515E8" w:rsidRPr="00CC3476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http://investbelayaglina.ru</w:t>
              </w:r>
            </w:hyperlink>
          </w:p>
          <w:p w:rsidR="006515E8" w:rsidRPr="00CC3476" w:rsidRDefault="006515E8" w:rsidP="006515E8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+7(86154) 7-3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9-33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 / +7(86154) 7-28-84</w:t>
            </w:r>
          </w:p>
          <w:p w:rsidR="002D7995" w:rsidRPr="006515E8" w:rsidRDefault="006515E8" w:rsidP="006515E8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619B5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bg_ekonomik@rambler.ru</w:t>
              </w:r>
            </w:hyperlink>
          </w:p>
        </w:tc>
      </w:tr>
    </w:tbl>
    <w:p w:rsidR="002D7C86" w:rsidRPr="006515E8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</w:p>
    <w:p w:rsidR="002D7C86" w:rsidRPr="006515E8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7C86" w:rsidRPr="006515E8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="00BC0B05" w:rsidRPr="00BC0B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Белоглинский район</w:t>
      </w: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органа местного самоуправления муниципального образования Краснодарского края) </w:t>
      </w: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7C86" w:rsidRPr="00BC0B05" w:rsidRDefault="00BC0B05" w:rsidP="00BC0B0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Белоглинский район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C0B05">
        <w:rPr>
          <w:rFonts w:ascii="Times New Roman" w:hAnsi="Times New Roman"/>
          <w:sz w:val="28"/>
          <w:szCs w:val="28"/>
        </w:rPr>
        <w:t>А.Н. Коклин</w:t>
      </w:r>
    </w:p>
    <w:p w:rsidR="002D7C86" w:rsidRPr="00BC0B05" w:rsidRDefault="002D7C86" w:rsidP="002D7C86">
      <w:pPr>
        <w:rPr>
          <w:sz w:val="28"/>
          <w:szCs w:val="28"/>
        </w:rPr>
      </w:pPr>
    </w:p>
    <w:p w:rsidR="00EE033A" w:rsidRDefault="00EE033A"/>
    <w:sectPr w:rsidR="00EE033A" w:rsidSect="0096361C">
      <w:pgSz w:w="11906" w:h="16838" w:code="9"/>
      <w:pgMar w:top="1134" w:right="567" w:bottom="680" w:left="726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6"/>
    <w:rsid w:val="0021481E"/>
    <w:rsid w:val="002D7995"/>
    <w:rsid w:val="002D7C86"/>
    <w:rsid w:val="003A5DA8"/>
    <w:rsid w:val="003E2924"/>
    <w:rsid w:val="005475ED"/>
    <w:rsid w:val="006515E8"/>
    <w:rsid w:val="008C3BA0"/>
    <w:rsid w:val="00915F6F"/>
    <w:rsid w:val="0096361C"/>
    <w:rsid w:val="00BC0B05"/>
    <w:rsid w:val="00EC1D83"/>
    <w:rsid w:val="00EE033A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_ekonomik@rambler.ru" TargetMode="External"/><Relationship Id="rId5" Type="http://schemas.openxmlformats.org/officeDocument/2006/relationships/hyperlink" Target="http://investbelaya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2019-01-16T06:14:00Z</cp:lastPrinted>
  <dcterms:created xsi:type="dcterms:W3CDTF">2019-01-16T07:55:00Z</dcterms:created>
  <dcterms:modified xsi:type="dcterms:W3CDTF">2020-03-27T07:04:00Z</dcterms:modified>
</cp:coreProperties>
</file>